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page" w:tblpX="3541" w:tblpY="151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B1A71" w14:paraId="5F2650C6" w14:textId="77777777" w:rsidTr="004D58F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4A8CF6B2" w14:textId="77777777" w:rsidR="00BB1A71" w:rsidRPr="007A1138" w:rsidRDefault="00BB1A71" w:rsidP="004D58FF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7A1138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HARMONOGRAM SZKOLENIA</w:t>
            </w:r>
          </w:p>
          <w:p w14:paraId="1CE0DB24" w14:textId="77777777" w:rsidR="00BB1A71" w:rsidRDefault="00BB1A71" w:rsidP="004D58FF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  <w:p w14:paraId="33F87ED4" w14:textId="07BF0F61" w:rsidR="00BB1A71" w:rsidRDefault="00B438C3" w:rsidP="008869FB">
            <w:pPr>
              <w:jc w:val="center"/>
              <w:rPr>
                <w:rFonts w:cstheme="minorHAnsi"/>
                <w:b/>
                <w:bCs/>
              </w:rPr>
            </w:pPr>
            <w:r w:rsidRPr="00B438C3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ZASADY KIEROWANIA</w:t>
            </w:r>
            <w:r w:rsidR="00F36173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, NALICZANIA I ZMIANY</w:t>
            </w:r>
            <w:r w:rsidRPr="00B438C3">
              <w:rPr>
                <w:rFonts w:cstheme="minorHAnsi"/>
                <w:b/>
                <w:bCs/>
                <w:color w:val="FF0000"/>
                <w:sz w:val="26"/>
                <w:szCs w:val="26"/>
              </w:rPr>
              <w:t xml:space="preserve"> ODPŁATNOŚCI W DOMACH POMOCY SPOŁECZNEJ </w:t>
            </w:r>
            <w:r w:rsidR="00F36173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W ZWIĄZKU ZE ZMIANAMI DOCHODÓW MIESZKAŃCA I OSÓB ZOBOWIĄZANYCH</w:t>
            </w:r>
          </w:p>
        </w:tc>
      </w:tr>
    </w:tbl>
    <w:p w14:paraId="5BF599E3" w14:textId="77777777" w:rsidR="00BB1A71" w:rsidRPr="00C1166C" w:rsidRDefault="00BB1A71" w:rsidP="00BB1A71">
      <w:pPr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3C621415" wp14:editId="19A95035">
            <wp:extent cx="1059180" cy="1036320"/>
            <wp:effectExtent l="0" t="0" r="7620" b="0"/>
            <wp:docPr id="1922000231" name="Obraz 4" descr="Obraz zawierający tekst, Czcionka, zrzut ekranu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00231" name="Obraz 4" descr="Obraz zawierający tekst, Czcionka, zrzut ekranu, Prostokąt&#10;&#10;Opis wygenerowany automatyczni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" t="2108" r="2737" b="-298"/>
                    <a:stretch/>
                  </pic:blipFill>
                  <pic:spPr bwMode="auto">
                    <a:xfrm>
                      <a:off x="0" y="0"/>
                      <a:ext cx="1078418" cy="1055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D911F" w14:textId="77777777" w:rsidR="00BB1A71" w:rsidRPr="00C1166C" w:rsidRDefault="00BB1A71" w:rsidP="00BB1A71">
      <w:pPr>
        <w:rPr>
          <w:rFonts w:cstheme="minorHAnsi"/>
        </w:rPr>
      </w:pPr>
    </w:p>
    <w:p w14:paraId="10FC0F7F" w14:textId="72480355" w:rsidR="0032215E" w:rsidRPr="00431CC7" w:rsidRDefault="0032215E" w:rsidP="0032215E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31CC7">
        <w:rPr>
          <w:rFonts w:cstheme="minorHAnsi"/>
          <w:sz w:val="24"/>
          <w:szCs w:val="24"/>
        </w:rPr>
        <w:t>Przesłanki i zasady kierowania do DPS</w:t>
      </w:r>
    </w:p>
    <w:p w14:paraId="678697F5" w14:textId="77777777" w:rsidR="0032215E" w:rsidRDefault="0032215E" w:rsidP="0032215E">
      <w:pPr>
        <w:pStyle w:val="Akapitzlist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30EB3283" w14:textId="4FB4D61B" w:rsidR="0032215E" w:rsidRPr="00085A63" w:rsidRDefault="0032215E" w:rsidP="0032215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85A63">
        <w:rPr>
          <w:rFonts w:cstheme="minorHAnsi"/>
          <w:sz w:val="24"/>
          <w:szCs w:val="24"/>
        </w:rPr>
        <w:t xml:space="preserve">Określenie gminy właściwej do kierowania do DPS </w:t>
      </w:r>
    </w:p>
    <w:p w14:paraId="49FD87FB" w14:textId="77777777" w:rsidR="0032215E" w:rsidRDefault="0032215E" w:rsidP="0032215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D4B68">
        <w:rPr>
          <w:rFonts w:cstheme="minorHAnsi"/>
          <w:sz w:val="24"/>
          <w:szCs w:val="24"/>
        </w:rPr>
        <w:t xml:space="preserve">Kierowanie do DPS osób spokrewnionych </w:t>
      </w:r>
    </w:p>
    <w:p w14:paraId="1E569176" w14:textId="77777777" w:rsidR="0032215E" w:rsidRDefault="0032215E" w:rsidP="0032215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Kierowanie do DPS na podstawie postanowienia sądu</w:t>
      </w:r>
    </w:p>
    <w:p w14:paraId="7A171735" w14:textId="77777777" w:rsidR="0032215E" w:rsidRDefault="0032215E" w:rsidP="0032215E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14:paraId="62E2470F" w14:textId="77777777" w:rsidR="0032215E" w:rsidRDefault="0032215E" w:rsidP="0032215E">
      <w:pPr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A95812">
        <w:rPr>
          <w:rFonts w:cstheme="minorHAnsi"/>
          <w:sz w:val="24"/>
          <w:szCs w:val="24"/>
        </w:rPr>
        <w:t>Dokumentacja dot. osoby kierowanej do DPS</w:t>
      </w:r>
    </w:p>
    <w:p w14:paraId="1DCCFF91" w14:textId="77777777" w:rsidR="0032215E" w:rsidRDefault="0032215E" w:rsidP="0032215E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14:paraId="5C750D7B" w14:textId="77777777" w:rsidR="0032215E" w:rsidRPr="00DF0A3B" w:rsidRDefault="0032215E" w:rsidP="0032215E">
      <w:pPr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DF0A3B">
        <w:rPr>
          <w:rFonts w:eastAsia="Times New Roman" w:cstheme="minorHAnsi"/>
          <w:sz w:val="24"/>
          <w:szCs w:val="24"/>
          <w:lang w:eastAsia="pl-PL"/>
        </w:rPr>
        <w:t>Ustalanie i ponoszenie odpłatności za pobyt w DPS:</w:t>
      </w:r>
    </w:p>
    <w:p w14:paraId="1192FD2E" w14:textId="77777777" w:rsidR="0032215E" w:rsidRPr="00E5397E" w:rsidRDefault="0032215E" w:rsidP="0032215E">
      <w:pPr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5397E">
        <w:rPr>
          <w:rFonts w:eastAsia="Times New Roman" w:cstheme="minorHAnsi"/>
          <w:sz w:val="24"/>
          <w:szCs w:val="24"/>
          <w:lang w:eastAsia="pl-PL"/>
        </w:rPr>
        <w:t>mieszkaniec</w:t>
      </w:r>
    </w:p>
    <w:p w14:paraId="4F078ADA" w14:textId="77777777" w:rsidR="0032215E" w:rsidRDefault="0032215E" w:rsidP="0032215E">
      <w:pPr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5397E">
        <w:rPr>
          <w:rFonts w:eastAsia="Times New Roman" w:cstheme="minorHAnsi"/>
          <w:sz w:val="24"/>
          <w:szCs w:val="24"/>
          <w:lang w:eastAsia="pl-PL"/>
        </w:rPr>
        <w:t>osoby zobowiązane</w:t>
      </w:r>
    </w:p>
    <w:p w14:paraId="3F815D3A" w14:textId="77777777" w:rsidR="0032215E" w:rsidRDefault="0032215E" w:rsidP="0032215E">
      <w:pPr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5397E">
        <w:rPr>
          <w:rFonts w:eastAsia="Times New Roman" w:cstheme="minorHAnsi"/>
          <w:sz w:val="24"/>
          <w:szCs w:val="24"/>
          <w:lang w:eastAsia="pl-PL"/>
        </w:rPr>
        <w:t xml:space="preserve">gmina </w:t>
      </w:r>
    </w:p>
    <w:p w14:paraId="60E25927" w14:textId="77777777" w:rsidR="0032215E" w:rsidRPr="0000598D" w:rsidRDefault="0032215E" w:rsidP="0032215E">
      <w:pPr>
        <w:pStyle w:val="Akapitzlist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6831A43" w14:textId="77777777" w:rsidR="0032215E" w:rsidRPr="001C2C25" w:rsidRDefault="0032215E" w:rsidP="0032215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0598D">
        <w:rPr>
          <w:rFonts w:cstheme="minorHAnsi"/>
          <w:sz w:val="24"/>
          <w:szCs w:val="24"/>
          <w:shd w:val="clear" w:color="auto" w:fill="FFFFFF"/>
        </w:rPr>
        <w:t>Umowa o współfinansowaniu pobytu w DPS i tryb postępowania w przypadku odmowy zawarcia umowy.</w:t>
      </w:r>
    </w:p>
    <w:p w14:paraId="55A495C2" w14:textId="77777777" w:rsidR="00CB52D3" w:rsidRDefault="00CB52D3" w:rsidP="00CB52D3">
      <w:pPr>
        <w:pStyle w:val="Akapitzlist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CB5F540" w14:textId="5039D4C6" w:rsidR="002672AE" w:rsidRDefault="002672AE" w:rsidP="00CB52D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D57A3">
        <w:rPr>
          <w:rFonts w:eastAsia="Times New Roman" w:cstheme="minorHAnsi"/>
          <w:sz w:val="24"/>
          <w:szCs w:val="24"/>
          <w:lang w:eastAsia="pl-PL"/>
        </w:rPr>
        <w:t>Ścieżki postępowania wobec osób zobowiązanych do ponoszenia odpłatności za pobyt mieszkańca w Domu Pomocy Społecznej</w:t>
      </w:r>
    </w:p>
    <w:p w14:paraId="0B8E5A0A" w14:textId="77777777" w:rsidR="002672AE" w:rsidRPr="00CB52D3" w:rsidRDefault="002672AE" w:rsidP="00CC5412">
      <w:pPr>
        <w:shd w:val="clear" w:color="auto" w:fill="FFFFFF"/>
        <w:spacing w:after="0" w:line="240" w:lineRule="auto"/>
        <w:ind w:left="708" w:firstLine="708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B52D3">
        <w:rPr>
          <w:rFonts w:eastAsia="Times New Roman" w:cstheme="minorHAnsi"/>
          <w:sz w:val="24"/>
          <w:szCs w:val="24"/>
          <w:lang w:eastAsia="pl-PL"/>
        </w:rPr>
        <w:t>- zasady postępowania wobec osób zobowiązanych zamieszkujących za granicą</w:t>
      </w:r>
    </w:p>
    <w:p w14:paraId="6F20F78A" w14:textId="77777777" w:rsidR="002672AE" w:rsidRPr="00CC5412" w:rsidRDefault="002672AE" w:rsidP="00CC5412">
      <w:pPr>
        <w:shd w:val="clear" w:color="auto" w:fill="FFFFFF"/>
        <w:spacing w:after="0" w:line="240" w:lineRule="auto"/>
        <w:ind w:left="708" w:right="-283" w:firstLine="708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C5412">
        <w:rPr>
          <w:rFonts w:eastAsia="Times New Roman" w:cstheme="minorHAnsi"/>
          <w:sz w:val="24"/>
          <w:szCs w:val="24"/>
          <w:lang w:eastAsia="pl-PL"/>
        </w:rPr>
        <w:t>- zasady postępowania wobec osób zobowiązanych nieznanych z miejsca pobytu</w:t>
      </w:r>
    </w:p>
    <w:p w14:paraId="4E936829" w14:textId="77777777" w:rsidR="0032215E" w:rsidRPr="001C2C25" w:rsidRDefault="0032215E" w:rsidP="0032215E">
      <w:pPr>
        <w:pStyle w:val="Akapitzlist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80FD559" w14:textId="77777777" w:rsidR="0032215E" w:rsidRPr="001C2C25" w:rsidRDefault="0032215E" w:rsidP="0032215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2C25">
        <w:rPr>
          <w:rFonts w:cstheme="minorHAnsi"/>
          <w:sz w:val="24"/>
          <w:szCs w:val="24"/>
          <w:shd w:val="clear" w:color="auto" w:fill="FFFFFF"/>
        </w:rPr>
        <w:t xml:space="preserve">Przesłanki zwolnienia z odpłatności za pobyt w DPS </w:t>
      </w:r>
    </w:p>
    <w:p w14:paraId="4B18CD54" w14:textId="77777777" w:rsidR="00CE5CF2" w:rsidRPr="006257F0" w:rsidRDefault="00CE5CF2" w:rsidP="006257F0">
      <w:pPr>
        <w:rPr>
          <w:rFonts w:eastAsia="Times New Roman" w:cstheme="minorHAnsi"/>
          <w:sz w:val="24"/>
          <w:szCs w:val="24"/>
          <w:lang w:eastAsia="pl-PL"/>
        </w:rPr>
      </w:pPr>
    </w:p>
    <w:p w14:paraId="4550E2C7" w14:textId="134E9828" w:rsidR="00CE5CF2" w:rsidRPr="00CE5CF2" w:rsidRDefault="00CE5CF2" w:rsidP="0032215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CE5CF2">
        <w:rPr>
          <w:rFonts w:eastAsia="Times New Roman" w:cstheme="minorHAnsi"/>
          <w:b/>
          <w:bCs/>
          <w:sz w:val="24"/>
          <w:szCs w:val="24"/>
          <w:lang w:eastAsia="pl-PL"/>
        </w:rPr>
        <w:t>Zasady kierowania i odpłatności za usługi opieki krótkoterminowej w Domu Pomocy Społecznej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</w:t>
      </w:r>
      <w:r w:rsidRPr="00CE5CF2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NOWOŚĆ!!!</w:t>
      </w:r>
    </w:p>
    <w:p w14:paraId="71D414CF" w14:textId="77777777" w:rsidR="0032215E" w:rsidRPr="00CE5CF2" w:rsidRDefault="0032215E" w:rsidP="0032215E">
      <w:pPr>
        <w:pStyle w:val="Akapitzlist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02F3F22" w14:textId="77777777" w:rsidR="0032215E" w:rsidRPr="001C2C25" w:rsidRDefault="0032215E" w:rsidP="0032215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2C25">
        <w:rPr>
          <w:rFonts w:cstheme="minorHAnsi"/>
          <w:sz w:val="24"/>
          <w:szCs w:val="24"/>
          <w:shd w:val="clear" w:color="auto" w:fill="FFFFFF"/>
        </w:rPr>
        <w:t>Opłaty zastępczo wniesione przez gminę – czym są i czy wymagają dokonywania zwrotu</w:t>
      </w:r>
    </w:p>
    <w:p w14:paraId="5F95F7F5" w14:textId="77777777" w:rsidR="0032215E" w:rsidRPr="001C2C25" w:rsidRDefault="0032215E" w:rsidP="0032215E">
      <w:pPr>
        <w:pStyle w:val="Akapitzlist"/>
        <w:rPr>
          <w:rFonts w:cstheme="minorHAnsi"/>
          <w:sz w:val="24"/>
          <w:szCs w:val="24"/>
        </w:rPr>
      </w:pPr>
    </w:p>
    <w:p w14:paraId="17564E8B" w14:textId="77777777" w:rsidR="0032215E" w:rsidRPr="00756BF5" w:rsidRDefault="0032215E" w:rsidP="0032215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2C25">
        <w:rPr>
          <w:rFonts w:cstheme="minorHAnsi"/>
          <w:sz w:val="24"/>
          <w:szCs w:val="24"/>
        </w:rPr>
        <w:t>Zasady dochodzenia należności opłat zastępczo wniesionych przez gminę</w:t>
      </w:r>
    </w:p>
    <w:p w14:paraId="77F96CB5" w14:textId="77777777" w:rsidR="00756BF5" w:rsidRPr="00756BF5" w:rsidRDefault="00756BF5" w:rsidP="00756BF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8425B6C" w14:textId="650FEA7C" w:rsidR="00BB1A71" w:rsidRDefault="00BB1A71" w:rsidP="0032215E">
      <w:pPr>
        <w:rPr>
          <w:rFonts w:cstheme="minorHAnsi"/>
          <w:color w:val="FF0000"/>
        </w:rPr>
      </w:pPr>
    </w:p>
    <w:p w14:paraId="58B0949B" w14:textId="77777777" w:rsidR="00E72A50" w:rsidRPr="000A5503" w:rsidRDefault="00E72A50" w:rsidP="00E72A50">
      <w:pPr>
        <w:spacing w:after="0" w:line="240" w:lineRule="auto"/>
        <w:rPr>
          <w:b/>
          <w:color w:val="C45911" w:themeColor="accent2" w:themeShade="BF"/>
          <w:sz w:val="24"/>
          <w:szCs w:val="24"/>
        </w:rPr>
      </w:pPr>
      <w:r w:rsidRPr="000A5503">
        <w:rPr>
          <w:b/>
          <w:color w:val="C45911" w:themeColor="accent2" w:themeShade="BF"/>
          <w:sz w:val="24"/>
          <w:szCs w:val="24"/>
        </w:rPr>
        <w:t>CENTRUM SZKOLEŃ JM</w:t>
      </w:r>
    </w:p>
    <w:p w14:paraId="0941EF74" w14:textId="77777777" w:rsidR="00E72A50" w:rsidRPr="004F52A5" w:rsidRDefault="00E72A50" w:rsidP="00E72A50">
      <w:pPr>
        <w:spacing w:after="0" w:line="240" w:lineRule="auto"/>
        <w:rPr>
          <w:b/>
          <w:sz w:val="24"/>
          <w:szCs w:val="24"/>
        </w:rPr>
      </w:pPr>
      <w:r w:rsidRPr="004F52A5">
        <w:rPr>
          <w:b/>
          <w:sz w:val="24"/>
          <w:szCs w:val="24"/>
        </w:rPr>
        <w:t>Joanna Myślińska</w:t>
      </w:r>
    </w:p>
    <w:p w14:paraId="418BF342" w14:textId="77777777" w:rsidR="00E72A50" w:rsidRDefault="00E72A50" w:rsidP="00E72A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ul. Opolska 1B</w:t>
      </w:r>
    </w:p>
    <w:p w14:paraId="30FFF4B5" w14:textId="77777777" w:rsidR="00E72A50" w:rsidRDefault="00E72A50" w:rsidP="00E72A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46-034 Kopalina</w:t>
      </w:r>
    </w:p>
    <w:p w14:paraId="665B9367" w14:textId="77777777" w:rsidR="00E72A50" w:rsidRDefault="00E72A50" w:rsidP="00E72A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NIP 583-191-45-15</w:t>
      </w:r>
    </w:p>
    <w:p w14:paraId="6232B37A" w14:textId="77777777" w:rsidR="00E72A50" w:rsidRDefault="00E72A50" w:rsidP="00E72A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600 231 528</w:t>
      </w:r>
    </w:p>
    <w:p w14:paraId="4E1C4016" w14:textId="359D4E8F" w:rsidR="00E72A50" w:rsidRDefault="00E72A50" w:rsidP="00E72A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A5411F">
          <w:rPr>
            <w:rStyle w:val="Hipercze"/>
            <w:sz w:val="24"/>
            <w:szCs w:val="24"/>
          </w:rPr>
          <w:t>joanna.mys@</w:t>
        </w:r>
        <w:r>
          <w:rPr>
            <w:rStyle w:val="Hipercze"/>
            <w:sz w:val="24"/>
            <w:szCs w:val="24"/>
          </w:rPr>
          <w:t>centrumszkolenjm.pl</w:t>
        </w:r>
      </w:hyperlink>
      <w:r>
        <w:rPr>
          <w:rStyle w:val="Hipercze"/>
          <w:sz w:val="24"/>
          <w:szCs w:val="24"/>
        </w:rPr>
        <w:t xml:space="preserve"> </w:t>
      </w:r>
    </w:p>
    <w:p w14:paraId="5C46CF45" w14:textId="77777777" w:rsidR="00571BBB" w:rsidRDefault="00571BBB"/>
    <w:sectPr w:rsidR="00571BBB" w:rsidSect="00825AD6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68D"/>
    <w:multiLevelType w:val="hybridMultilevel"/>
    <w:tmpl w:val="1FE60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415"/>
    <w:multiLevelType w:val="hybridMultilevel"/>
    <w:tmpl w:val="A5A8B4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118A0"/>
    <w:multiLevelType w:val="hybridMultilevel"/>
    <w:tmpl w:val="2B78FD98"/>
    <w:lvl w:ilvl="0" w:tplc="BF0220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2B26"/>
    <w:multiLevelType w:val="hybridMultilevel"/>
    <w:tmpl w:val="277AC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8D3"/>
    <w:multiLevelType w:val="hybridMultilevel"/>
    <w:tmpl w:val="C9CC15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E05498"/>
    <w:multiLevelType w:val="hybridMultilevel"/>
    <w:tmpl w:val="A4A8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37AAD"/>
    <w:multiLevelType w:val="hybridMultilevel"/>
    <w:tmpl w:val="7E9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46F0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D052C"/>
    <w:multiLevelType w:val="hybridMultilevel"/>
    <w:tmpl w:val="4212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C6879"/>
    <w:multiLevelType w:val="hybridMultilevel"/>
    <w:tmpl w:val="93025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414995">
    <w:abstractNumId w:val="6"/>
  </w:num>
  <w:num w:numId="2" w16cid:durableId="2143649655">
    <w:abstractNumId w:val="1"/>
  </w:num>
  <w:num w:numId="3" w16cid:durableId="1410538830">
    <w:abstractNumId w:val="8"/>
  </w:num>
  <w:num w:numId="4" w16cid:durableId="1860779610">
    <w:abstractNumId w:val="3"/>
  </w:num>
  <w:num w:numId="5" w16cid:durableId="2003850209">
    <w:abstractNumId w:val="0"/>
  </w:num>
  <w:num w:numId="6" w16cid:durableId="45882884">
    <w:abstractNumId w:val="5"/>
  </w:num>
  <w:num w:numId="7" w16cid:durableId="392630243">
    <w:abstractNumId w:val="4"/>
  </w:num>
  <w:num w:numId="8" w16cid:durableId="105514971">
    <w:abstractNumId w:val="2"/>
  </w:num>
  <w:num w:numId="9" w16cid:durableId="729310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71"/>
    <w:rsid w:val="00146F9F"/>
    <w:rsid w:val="002672AE"/>
    <w:rsid w:val="0032215E"/>
    <w:rsid w:val="00413915"/>
    <w:rsid w:val="00571BBB"/>
    <w:rsid w:val="00607DFE"/>
    <w:rsid w:val="006245CA"/>
    <w:rsid w:val="006257F0"/>
    <w:rsid w:val="0068226C"/>
    <w:rsid w:val="00756BF5"/>
    <w:rsid w:val="00825AD6"/>
    <w:rsid w:val="008869FB"/>
    <w:rsid w:val="00920502"/>
    <w:rsid w:val="00953295"/>
    <w:rsid w:val="00B438C3"/>
    <w:rsid w:val="00BB1A71"/>
    <w:rsid w:val="00C83227"/>
    <w:rsid w:val="00CA2626"/>
    <w:rsid w:val="00CB52D3"/>
    <w:rsid w:val="00CC5412"/>
    <w:rsid w:val="00CE5CF2"/>
    <w:rsid w:val="00D81778"/>
    <w:rsid w:val="00E00C22"/>
    <w:rsid w:val="00E56838"/>
    <w:rsid w:val="00E72A50"/>
    <w:rsid w:val="00F36173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A52"/>
  <w15:chartTrackingRefBased/>
  <w15:docId w15:val="{E3ABC07D-9021-412A-BE87-9BDBD000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A7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horzów - Akapit z listą,A_wyliczenie,K-P_odwolanie,maz_wyliczenie,opis dzialania,Akapit z listą 1,BulletC,Paragraf,Table of contents numbered"/>
    <w:basedOn w:val="Normalny"/>
    <w:link w:val="AkapitzlistZnak"/>
    <w:uiPriority w:val="34"/>
    <w:qFormat/>
    <w:rsid w:val="00BB1A71"/>
    <w:pPr>
      <w:ind w:left="720"/>
      <w:contextualSpacing/>
    </w:pPr>
  </w:style>
  <w:style w:type="character" w:customStyle="1" w:styleId="AkapitzlistZnak">
    <w:name w:val="Akapit z listą Znak"/>
    <w:aliases w:val="Akapit z listą BS Znak,Chorzów - Akapit z listą Znak,A_wyliczenie Znak,K-P_odwolanie Znak,maz_wyliczenie Znak,opis dzialania Znak,Akapit z listą 1 Znak,BulletC Znak,Paragraf Znak,Table of contents numbered Znak"/>
    <w:link w:val="Akapitzlist"/>
    <w:uiPriority w:val="34"/>
    <w:qFormat/>
    <w:locked/>
    <w:rsid w:val="00BB1A7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B1A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2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my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Myślińska</dc:creator>
  <cp:keywords/>
  <dc:description/>
  <cp:lastModifiedBy>Joanna Myślińska</cp:lastModifiedBy>
  <cp:revision>19</cp:revision>
  <cp:lastPrinted>2023-10-04T15:46:00Z</cp:lastPrinted>
  <dcterms:created xsi:type="dcterms:W3CDTF">2023-10-26T12:35:00Z</dcterms:created>
  <dcterms:modified xsi:type="dcterms:W3CDTF">2024-01-21T12:48:00Z</dcterms:modified>
</cp:coreProperties>
</file>